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B2D" w:rsidRDefault="00C66632" w:rsidP="00C7715B">
      <w:r>
        <w:t xml:space="preserve">                                                                                                                    Проект!</w:t>
      </w:r>
    </w:p>
    <w:p w:rsidR="006B3B2D" w:rsidRDefault="006B3B2D" w:rsidP="00C7715B">
      <w:r>
        <w:t xml:space="preserve">                                                                                                                    Приложение № 2</w:t>
      </w:r>
    </w:p>
    <w:p w:rsidR="006B3B2D" w:rsidRDefault="006B3B2D" w:rsidP="00C7715B"/>
    <w:p w:rsidR="00B14ED2" w:rsidRDefault="00B14ED2" w:rsidP="00C7715B"/>
    <w:p w:rsidR="001D2EA2" w:rsidRDefault="006B3B2D" w:rsidP="004D6663">
      <w:pPr>
        <w:jc w:val="center"/>
        <w:rPr>
          <w:b/>
        </w:rPr>
      </w:pPr>
      <w:r w:rsidRPr="0076392E">
        <w:rPr>
          <w:b/>
        </w:rPr>
        <w:t>Наредб</w:t>
      </w:r>
      <w:r w:rsidR="00EF207D">
        <w:rPr>
          <w:b/>
        </w:rPr>
        <w:t xml:space="preserve">а за изменение и допълнение на </w:t>
      </w:r>
      <w:r w:rsidR="001D2EA2" w:rsidRPr="001D2EA2">
        <w:rPr>
          <w:b/>
        </w:rPr>
        <w:t>Наредба на община Белослав за финансово подпомагане на „Проекти за озеленяване и благоустрояване на територията на община Белослав“, свързани с подобряване състоянието на зелените площи, собственост на община Белослав</w:t>
      </w:r>
    </w:p>
    <w:p w:rsidR="001D2EA2" w:rsidRDefault="001D2EA2" w:rsidP="004D6663">
      <w:pPr>
        <w:jc w:val="center"/>
        <w:rPr>
          <w:b/>
        </w:rPr>
      </w:pPr>
    </w:p>
    <w:p w:rsidR="006B3B2D" w:rsidRDefault="006B3B2D" w:rsidP="004D6663">
      <w:pPr>
        <w:jc w:val="center"/>
        <w:rPr>
          <w:i/>
        </w:rPr>
      </w:pPr>
      <w:r w:rsidRPr="0076392E">
        <w:rPr>
          <w:b/>
        </w:rPr>
        <w:t xml:space="preserve"> </w:t>
      </w:r>
      <w:r w:rsidR="009C56B7">
        <w:rPr>
          <w:i/>
        </w:rPr>
        <w:t xml:space="preserve">/ приета с Решение №  </w:t>
      </w:r>
      <w:r w:rsidR="001D2EA2">
        <w:rPr>
          <w:i/>
        </w:rPr>
        <w:t>212</w:t>
      </w:r>
      <w:r w:rsidR="009C56B7">
        <w:rPr>
          <w:i/>
        </w:rPr>
        <w:t xml:space="preserve"> </w:t>
      </w:r>
      <w:r w:rsidR="001D2EA2">
        <w:rPr>
          <w:i/>
        </w:rPr>
        <w:t xml:space="preserve"> от 08.04.2021</w:t>
      </w:r>
      <w:r w:rsidR="008604D2">
        <w:rPr>
          <w:i/>
        </w:rPr>
        <w:t xml:space="preserve"> г</w:t>
      </w:r>
      <w:r w:rsidRPr="0076392E">
        <w:rPr>
          <w:i/>
        </w:rPr>
        <w:t>.</w:t>
      </w:r>
      <w:r w:rsidR="009C56B7">
        <w:rPr>
          <w:i/>
        </w:rPr>
        <w:t xml:space="preserve">; изменена и допълнена с Решение № </w:t>
      </w:r>
      <w:r w:rsidR="001D2EA2">
        <w:rPr>
          <w:i/>
        </w:rPr>
        <w:t>36</w:t>
      </w:r>
      <w:r w:rsidR="00930001">
        <w:rPr>
          <w:i/>
        </w:rPr>
        <w:t xml:space="preserve">  от</w:t>
      </w:r>
      <w:r w:rsidR="001D2EA2">
        <w:rPr>
          <w:i/>
        </w:rPr>
        <w:t xml:space="preserve"> Протокол № 3/  14.12.2023</w:t>
      </w:r>
      <w:r w:rsidR="009C56B7">
        <w:rPr>
          <w:i/>
        </w:rPr>
        <w:t xml:space="preserve"> г.</w:t>
      </w:r>
      <w:r w:rsidR="00930001">
        <w:rPr>
          <w:i/>
        </w:rPr>
        <w:t>; Решен</w:t>
      </w:r>
      <w:r w:rsidR="001D2EA2">
        <w:rPr>
          <w:i/>
        </w:rPr>
        <w:t>ие № 158 от Протокол №11</w:t>
      </w:r>
      <w:r w:rsidR="00930001">
        <w:rPr>
          <w:i/>
        </w:rPr>
        <w:t xml:space="preserve"> от </w:t>
      </w:r>
      <w:r w:rsidR="001D2EA2">
        <w:rPr>
          <w:i/>
        </w:rPr>
        <w:t>12.09.2024</w:t>
      </w:r>
      <w:r w:rsidR="00D51FD8" w:rsidRPr="00D51FD8">
        <w:rPr>
          <w:i/>
        </w:rPr>
        <w:t xml:space="preserve"> </w:t>
      </w:r>
      <w:r w:rsidR="00930001">
        <w:rPr>
          <w:i/>
        </w:rPr>
        <w:t>г</w:t>
      </w:r>
      <w:r w:rsidR="001D2EA2">
        <w:rPr>
          <w:i/>
        </w:rPr>
        <w:t>.</w:t>
      </w:r>
      <w:r w:rsidRPr="0076392E">
        <w:rPr>
          <w:i/>
        </w:rPr>
        <w:t>/</w:t>
      </w:r>
    </w:p>
    <w:p w:rsidR="007D53AF" w:rsidRDefault="007D53AF" w:rsidP="004D6663">
      <w:pPr>
        <w:jc w:val="center"/>
        <w:rPr>
          <w:i/>
        </w:rPr>
      </w:pPr>
    </w:p>
    <w:p w:rsidR="007D53AF" w:rsidRDefault="007D53AF" w:rsidP="004D6663">
      <w:pPr>
        <w:jc w:val="center"/>
      </w:pPr>
    </w:p>
    <w:p w:rsidR="00D75129" w:rsidRDefault="0021256C" w:rsidP="0076392E">
      <w:pPr>
        <w:jc w:val="both"/>
      </w:pPr>
      <w:r>
        <w:t>§ 1.  Чл. 5 се изменя, както следва:</w:t>
      </w:r>
    </w:p>
    <w:p w:rsidR="0021256C" w:rsidRDefault="0021256C" w:rsidP="0076392E">
      <w:pPr>
        <w:jc w:val="both"/>
      </w:pPr>
    </w:p>
    <w:p w:rsidR="0021256C" w:rsidRDefault="0021256C" w:rsidP="0021256C">
      <w:pPr>
        <w:pStyle w:val="a4"/>
        <w:numPr>
          <w:ilvl w:val="0"/>
          <w:numId w:val="21"/>
        </w:numPr>
        <w:jc w:val="both"/>
      </w:pPr>
      <w:r>
        <w:t xml:space="preserve"> Ал. 1 се изменя така:</w:t>
      </w:r>
    </w:p>
    <w:p w:rsidR="006C3A3A" w:rsidRDefault="0021256C" w:rsidP="0021256C">
      <w:pPr>
        <w:pStyle w:val="a4"/>
        <w:numPr>
          <w:ilvl w:val="1"/>
          <w:numId w:val="21"/>
        </w:numPr>
        <w:jc w:val="both"/>
      </w:pPr>
      <w:r>
        <w:t xml:space="preserve"> В </w:t>
      </w:r>
      <w:r w:rsidR="001D2EA2">
        <w:t>т. 1  думите „до 4000 лв.“ да се заменят с думите „ до 4000 лева/ 2045,17 евро“</w:t>
      </w:r>
    </w:p>
    <w:p w:rsidR="0021256C" w:rsidRDefault="0021256C" w:rsidP="0021256C">
      <w:pPr>
        <w:ind w:left="720"/>
        <w:jc w:val="both"/>
      </w:pPr>
      <w:bookmarkStart w:id="0" w:name="_GoBack"/>
      <w:bookmarkEnd w:id="0"/>
    </w:p>
    <w:p w:rsidR="0021256C" w:rsidRDefault="001D2EA2" w:rsidP="0021256C">
      <w:pPr>
        <w:jc w:val="both"/>
      </w:pPr>
      <w:r>
        <w:t xml:space="preserve">§ 2. </w:t>
      </w:r>
      <w:r w:rsidR="0021256C">
        <w:t>Ч</w:t>
      </w:r>
      <w:r>
        <w:t xml:space="preserve">л. 8 </w:t>
      </w:r>
      <w:r w:rsidR="0021256C">
        <w:t xml:space="preserve"> се изменя, както следва:</w:t>
      </w:r>
    </w:p>
    <w:p w:rsidR="001D2EA2" w:rsidRPr="001D2EA2" w:rsidRDefault="001D2EA2" w:rsidP="0021256C">
      <w:pPr>
        <w:pStyle w:val="a4"/>
        <w:numPr>
          <w:ilvl w:val="0"/>
          <w:numId w:val="22"/>
        </w:numPr>
      </w:pPr>
      <w:r>
        <w:t xml:space="preserve"> думите „ от 4000 лв.“ да се заменят с думите“ от </w:t>
      </w:r>
      <w:r w:rsidRPr="001D2EA2">
        <w:t>4000 лева/ 2045,17 евро“</w:t>
      </w:r>
    </w:p>
    <w:p w:rsidR="001D2EA2" w:rsidRDefault="001D2EA2" w:rsidP="001D2EA2">
      <w:pPr>
        <w:pStyle w:val="a4"/>
        <w:jc w:val="both"/>
      </w:pPr>
    </w:p>
    <w:p w:rsidR="00334867" w:rsidRDefault="00334867" w:rsidP="00334867">
      <w:pPr>
        <w:jc w:val="both"/>
      </w:pPr>
    </w:p>
    <w:p w:rsidR="00A7365F" w:rsidRDefault="007D6FF6" w:rsidP="00ED1343">
      <w:pPr>
        <w:jc w:val="both"/>
      </w:pPr>
      <w:r>
        <w:t>§</w:t>
      </w:r>
      <w:r w:rsidR="0021256C">
        <w:t xml:space="preserve"> 3. </w:t>
      </w:r>
      <w:r>
        <w:t xml:space="preserve">В </w:t>
      </w:r>
      <w:r w:rsidR="004E39B5">
        <w:t>преходни и заключителни</w:t>
      </w:r>
      <w:r w:rsidR="00F9022E">
        <w:t xml:space="preserve">   разпоредби се създава  § 5</w:t>
      </w:r>
      <w:r w:rsidR="006F7162">
        <w:t xml:space="preserve"> </w:t>
      </w:r>
      <w:r w:rsidR="00A7365F">
        <w:t xml:space="preserve"> със следния текст: </w:t>
      </w:r>
    </w:p>
    <w:p w:rsidR="00787A36" w:rsidRDefault="00787A36" w:rsidP="00857C01">
      <w:pPr>
        <w:jc w:val="both"/>
      </w:pPr>
    </w:p>
    <w:p w:rsidR="00A7365F" w:rsidRDefault="00A7365F" w:rsidP="00857C01">
      <w:pPr>
        <w:jc w:val="both"/>
      </w:pPr>
      <w:r>
        <w:t xml:space="preserve">           „Наредбата влиза в сила от датата на въвеждане на еврото в Република България“</w:t>
      </w:r>
    </w:p>
    <w:sectPr w:rsidR="00A7365F" w:rsidSect="00D757AE">
      <w:headerReference w:type="default" r:id="rId8"/>
      <w:footerReference w:type="default" r:id="rId9"/>
      <w:pgSz w:w="11906" w:h="16838" w:code="9"/>
      <w:pgMar w:top="2234" w:right="1133" w:bottom="709" w:left="1418" w:header="425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AF5" w:rsidRDefault="00876AF5" w:rsidP="00DE40D3">
      <w:r>
        <w:separator/>
      </w:r>
    </w:p>
  </w:endnote>
  <w:endnote w:type="continuationSeparator" w:id="0">
    <w:p w:rsidR="00876AF5" w:rsidRDefault="00876AF5" w:rsidP="00DE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ia">
    <w:altName w:val="Arial"/>
    <w:charset w:val="00"/>
    <w:family w:val="swiss"/>
    <w:pitch w:val="variable"/>
    <w:sig w:usb0="00000203" w:usb1="00000000" w:usb2="00000000" w:usb3="00000000" w:csb0="00000005" w:csb1="00000000"/>
  </w:font>
  <w:font w:name="DS Yermak_D">
    <w:altName w:val="Mistral"/>
    <w:charset w:val="CC"/>
    <w:family w:val="script"/>
    <w:pitch w:val="variable"/>
    <w:sig w:usb0="00000207" w:usb1="00000000" w:usb2="00000000" w:usb3="00000000" w:csb0="0000001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8AE" w:rsidRPr="00790C7B" w:rsidRDefault="00D9749B" w:rsidP="00D757AE">
    <w:pPr>
      <w:pStyle w:val="aa"/>
      <w:pBdr>
        <w:top w:val="single" w:sz="24" w:space="6" w:color="DE6C36" w:themeColor="accent3"/>
      </w:pBdr>
      <w:rPr>
        <w:rFonts w:ascii="Academia" w:hAnsi="Academia"/>
        <w:b/>
        <w:sz w:val="20"/>
        <w:szCs w:val="20"/>
        <w:lang w:val="en-US"/>
      </w:rPr>
    </w:pPr>
    <w:r w:rsidRPr="00790C7B">
      <w:rPr>
        <w:rFonts w:ascii="Academia" w:hAnsi="Academia"/>
        <w:b/>
        <w:sz w:val="20"/>
        <w:szCs w:val="20"/>
      </w:rPr>
      <w:t xml:space="preserve">Адрес: </w:t>
    </w:r>
    <w:r w:rsidR="00C028AE" w:rsidRPr="00790C7B">
      <w:rPr>
        <w:rFonts w:ascii="Academia" w:hAnsi="Academia"/>
        <w:b/>
        <w:sz w:val="20"/>
        <w:szCs w:val="20"/>
      </w:rPr>
      <w:t>П.К. 9178</w:t>
    </w:r>
    <w:r w:rsidR="00C028AE" w:rsidRPr="00790C7B">
      <w:rPr>
        <w:rFonts w:ascii="Academia" w:hAnsi="Academia"/>
        <w:b/>
        <w:sz w:val="20"/>
        <w:szCs w:val="20"/>
        <w:lang w:val="en-US"/>
      </w:rPr>
      <w:t xml:space="preserve"> </w:t>
    </w:r>
    <w:r w:rsidR="00C028AE" w:rsidRPr="00790C7B">
      <w:rPr>
        <w:rFonts w:ascii="Academia" w:hAnsi="Academia"/>
        <w:b/>
        <w:sz w:val="20"/>
        <w:szCs w:val="20"/>
      </w:rPr>
      <w:t xml:space="preserve"> гр. Белослав, Община Белослав, Област Варна, ул.”Цар Симеон Велики” 23</w:t>
    </w:r>
    <w:r w:rsidRPr="00790C7B">
      <w:rPr>
        <w:rFonts w:ascii="Academia" w:hAnsi="Academia"/>
        <w:b/>
        <w:sz w:val="20"/>
        <w:szCs w:val="20"/>
      </w:rPr>
      <w:br/>
    </w:r>
  </w:p>
  <w:p w:rsidR="00FD6103" w:rsidRPr="00FD6103" w:rsidRDefault="00FD6103" w:rsidP="00FD6103">
    <w:pPr>
      <w:contextualSpacing/>
      <w:rPr>
        <w:rFonts w:asciiTheme="majorHAnsi" w:hAnsi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AF5" w:rsidRDefault="00876AF5" w:rsidP="00DE40D3">
      <w:r>
        <w:separator/>
      </w:r>
    </w:p>
  </w:footnote>
  <w:footnote w:type="continuationSeparator" w:id="0">
    <w:p w:rsidR="00876AF5" w:rsidRDefault="00876AF5" w:rsidP="00DE4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2FE" w:rsidRPr="00BC66A0" w:rsidRDefault="009B231F" w:rsidP="00380FC0">
    <w:pPr>
      <w:pStyle w:val="a6"/>
      <w:tabs>
        <w:tab w:val="clear" w:pos="9072"/>
        <w:tab w:val="right" w:pos="8647"/>
      </w:tabs>
      <w:rPr>
        <w:rFonts w:ascii="Academia" w:hAnsi="Academia"/>
        <w:b/>
        <w:sz w:val="32"/>
        <w:szCs w:val="34"/>
        <w:lang w:val="en-US"/>
      </w:rPr>
    </w:pPr>
    <w:r>
      <w:rPr>
        <w:rFonts w:ascii="DS Yermak_D" w:hAnsi="DS Yermak_D"/>
        <w:noProof/>
        <w:sz w:val="32"/>
        <w:szCs w:val="34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5118100</wp:posOffset>
          </wp:positionH>
          <wp:positionV relativeFrom="paragraph">
            <wp:posOffset>31750</wp:posOffset>
          </wp:positionV>
          <wp:extent cx="1379220" cy="128016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С ЛИЦЕ КЪМ ХОРАТА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9220" cy="1280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679A" w:rsidRPr="004476A7">
      <w:rPr>
        <w:rFonts w:ascii="DS Yermak_D" w:hAnsi="DS Yermak_D"/>
        <w:noProof/>
        <w:sz w:val="32"/>
        <w:szCs w:val="34"/>
      </w:rPr>
      <w:drawing>
        <wp:anchor distT="0" distB="0" distL="114300" distR="114300" simplePos="0" relativeHeight="251659264" behindDoc="0" locked="0" layoutInCell="1" allowOverlap="1" wp14:anchorId="0C014F34" wp14:editId="29484141">
          <wp:simplePos x="0" y="0"/>
          <wp:positionH relativeFrom="column">
            <wp:posOffset>-781160</wp:posOffset>
          </wp:positionH>
          <wp:positionV relativeFrom="paragraph">
            <wp:posOffset>72030</wp:posOffset>
          </wp:positionV>
          <wp:extent cx="1208598" cy="1359673"/>
          <wp:effectExtent l="0" t="0" r="0" b="0"/>
          <wp:wrapNone/>
          <wp:docPr id="3" name="Картина 1" descr="Beloslav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oslav7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746" cy="1360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C66A0">
      <w:rPr>
        <w:rFonts w:ascii="Academia" w:hAnsi="Academia"/>
        <w:b/>
        <w:sz w:val="32"/>
        <w:szCs w:val="34"/>
        <w:lang w:val="en-US"/>
      </w:rPr>
      <w:t xml:space="preserve">         </w:t>
    </w:r>
    <w:r w:rsidR="0057679A" w:rsidRPr="0057679A">
      <w:rPr>
        <w:rFonts w:ascii="Academia" w:hAnsi="Academia"/>
        <w:b/>
        <w:sz w:val="32"/>
        <w:szCs w:val="34"/>
      </w:rPr>
      <w:t>ОБЩИНА БЕЛОСЛАВ</w:t>
    </w:r>
    <w:r w:rsidR="0057679A" w:rsidRPr="0057679A">
      <w:rPr>
        <w:rFonts w:ascii="Academia" w:hAnsi="Academia"/>
        <w:b/>
        <w:sz w:val="32"/>
        <w:szCs w:val="34"/>
        <w:lang w:val="en-US"/>
      </w:rPr>
      <w:t xml:space="preserve"> </w:t>
    </w:r>
    <w:r w:rsidR="0057679A" w:rsidRPr="0057679A">
      <w:rPr>
        <w:rFonts w:ascii="Academia" w:hAnsi="Academia"/>
        <w:b/>
        <w:sz w:val="32"/>
        <w:szCs w:val="34"/>
      </w:rPr>
      <w:t>–</w:t>
    </w:r>
    <w:r w:rsidR="0057679A" w:rsidRPr="0057679A">
      <w:rPr>
        <w:rFonts w:ascii="Academia" w:hAnsi="Academia"/>
        <w:b/>
        <w:sz w:val="32"/>
        <w:szCs w:val="34"/>
        <w:lang w:val="en-US"/>
      </w:rPr>
      <w:t xml:space="preserve"> </w:t>
    </w:r>
    <w:r w:rsidR="00BC66A0">
      <w:rPr>
        <w:rFonts w:ascii="Academia" w:hAnsi="Academia"/>
        <w:b/>
        <w:sz w:val="32"/>
        <w:szCs w:val="34"/>
      </w:rPr>
      <w:t>ВАРНЕНСКА ОБЛАС</w:t>
    </w:r>
    <w:r w:rsidR="00BC66A0">
      <w:rPr>
        <w:rFonts w:ascii="Academia" w:hAnsi="Academia"/>
        <w:b/>
        <w:sz w:val="32"/>
        <w:szCs w:val="34"/>
        <w:lang w:val="en-US"/>
      </w:rPr>
      <w:t>T</w:t>
    </w:r>
  </w:p>
  <w:p w:rsidR="0057679A" w:rsidRPr="00790C7B" w:rsidRDefault="0057679A" w:rsidP="0057679A">
    <w:pPr>
      <w:pStyle w:val="a6"/>
      <w:pBdr>
        <w:top w:val="single" w:sz="4" w:space="1" w:color="auto"/>
      </w:pBdr>
      <w:tabs>
        <w:tab w:val="clear" w:pos="9072"/>
        <w:tab w:val="right" w:pos="9498"/>
      </w:tabs>
      <w:rPr>
        <w:rFonts w:ascii="Academia" w:hAnsi="Academia"/>
        <w:sz w:val="18"/>
        <w:szCs w:val="18"/>
        <w:lang w:val="en-US"/>
      </w:rPr>
    </w:pPr>
    <w:r>
      <w:rPr>
        <w:rFonts w:ascii="Academia" w:hAnsi="Academia"/>
        <w:sz w:val="18"/>
        <w:lang w:val="en-AU"/>
      </w:rPr>
      <w:t xml:space="preserve">                 </w:t>
    </w:r>
    <w:r w:rsidR="00CE4A99">
      <w:rPr>
        <w:rFonts w:ascii="Academia" w:hAnsi="Academia"/>
        <w:sz w:val="18"/>
        <w:lang w:val="en-AU"/>
      </w:rPr>
      <w:t xml:space="preserve">   </w:t>
    </w:r>
    <w:r>
      <w:rPr>
        <w:rFonts w:ascii="Academia" w:hAnsi="Academia"/>
        <w:sz w:val="18"/>
        <w:lang w:val="en-AU"/>
      </w:rPr>
      <w:t xml:space="preserve"> </w:t>
    </w:r>
    <w:r w:rsidRPr="00280F68">
      <w:rPr>
        <w:rFonts w:ascii="Academia" w:hAnsi="Academia"/>
        <w:sz w:val="18"/>
        <w:lang w:val="en-AU"/>
      </w:rPr>
      <w:t>Кмет: 05112 / 25-54</w:t>
    </w:r>
    <w:r w:rsidRPr="00280F68">
      <w:rPr>
        <w:rFonts w:ascii="Academia" w:hAnsi="Academia"/>
        <w:sz w:val="18"/>
        <w:lang w:val="en-US"/>
      </w:rPr>
      <w:t xml:space="preserve">                                       </w:t>
    </w:r>
    <w:r w:rsidRPr="00280F68">
      <w:rPr>
        <w:rFonts w:ascii="Academia" w:hAnsi="Academia"/>
        <w:sz w:val="18"/>
        <w:lang w:val="en-AU"/>
      </w:rPr>
      <w:t xml:space="preserve"> </w:t>
    </w:r>
    <w:r w:rsidRPr="00280F68">
      <w:rPr>
        <w:rFonts w:ascii="Academia" w:hAnsi="Academia"/>
        <w:sz w:val="18"/>
        <w:lang w:val="en-US"/>
      </w:rPr>
      <w:t xml:space="preserve">   </w:t>
    </w:r>
    <w:r>
      <w:rPr>
        <w:rFonts w:ascii="Academia" w:hAnsi="Academia"/>
        <w:sz w:val="18"/>
      </w:rPr>
      <w:t xml:space="preserve">        </w:t>
    </w:r>
    <w:r w:rsidR="00CE4A99">
      <w:rPr>
        <w:rFonts w:ascii="Academia" w:hAnsi="Academia"/>
        <w:sz w:val="18"/>
        <w:lang w:val="en-US"/>
      </w:rPr>
      <w:t xml:space="preserve">  </w:t>
    </w:r>
    <w:r w:rsidRPr="00280F68">
      <w:rPr>
        <w:rFonts w:ascii="Academia" w:hAnsi="Academia"/>
        <w:sz w:val="18"/>
        <w:lang w:val="en-US"/>
      </w:rPr>
      <w:t xml:space="preserve"> </w:t>
    </w:r>
    <w:r w:rsidR="00CE4A99">
      <w:rPr>
        <w:rFonts w:ascii="Academia" w:hAnsi="Academia"/>
        <w:sz w:val="18"/>
        <w:lang w:val="en-US"/>
      </w:rPr>
      <w:t xml:space="preserve"> </w:t>
    </w:r>
    <w:r w:rsidRPr="00280F68">
      <w:rPr>
        <w:rFonts w:ascii="Academia" w:hAnsi="Academia"/>
        <w:sz w:val="18"/>
        <w:lang w:val="en-AU"/>
      </w:rPr>
      <w:t xml:space="preserve"> </w:t>
    </w:r>
    <w:proofErr w:type="spellStart"/>
    <w:r w:rsidRPr="00790C7B">
      <w:rPr>
        <w:rFonts w:ascii="Academia" w:hAnsi="Academia"/>
        <w:sz w:val="18"/>
        <w:szCs w:val="18"/>
        <w:lang w:val="en-AU"/>
      </w:rPr>
      <w:t>Факс</w:t>
    </w:r>
    <w:proofErr w:type="spellEnd"/>
    <w:r w:rsidRPr="00790C7B">
      <w:rPr>
        <w:rFonts w:ascii="Academia" w:hAnsi="Academia"/>
        <w:sz w:val="18"/>
        <w:szCs w:val="18"/>
        <w:lang w:val="en-AU"/>
      </w:rPr>
      <w:t>:  05112 / 22-14</w:t>
    </w:r>
    <w:r w:rsidRPr="00790C7B">
      <w:rPr>
        <w:rFonts w:ascii="Academia" w:hAnsi="Academia"/>
        <w:sz w:val="18"/>
        <w:szCs w:val="18"/>
        <w:lang w:val="en-US"/>
      </w:rPr>
      <w:t xml:space="preserve">                                            </w:t>
    </w:r>
  </w:p>
  <w:p w:rsidR="0057679A" w:rsidRPr="00790C7B" w:rsidRDefault="0057679A" w:rsidP="0057679A">
    <w:pPr>
      <w:pStyle w:val="a6"/>
      <w:tabs>
        <w:tab w:val="clear" w:pos="9072"/>
        <w:tab w:val="right" w:pos="9498"/>
      </w:tabs>
      <w:rPr>
        <w:rFonts w:ascii="Academia" w:hAnsi="Academia"/>
        <w:sz w:val="18"/>
        <w:szCs w:val="18"/>
        <w:lang w:val="en-US"/>
      </w:rPr>
    </w:pPr>
    <w:r w:rsidRPr="00790C7B">
      <w:rPr>
        <w:rFonts w:ascii="Academia" w:hAnsi="Academia"/>
        <w:sz w:val="18"/>
        <w:szCs w:val="18"/>
        <w:lang w:val="en-AU"/>
      </w:rPr>
      <w:t xml:space="preserve">               </w:t>
    </w:r>
    <w:r w:rsidRPr="00790C7B">
      <w:rPr>
        <w:rFonts w:ascii="Academia" w:hAnsi="Academia"/>
        <w:sz w:val="18"/>
        <w:szCs w:val="18"/>
        <w:lang w:val="en-US"/>
      </w:rPr>
      <w:t xml:space="preserve">   </w:t>
    </w:r>
    <w:r w:rsidR="00CE4A99">
      <w:rPr>
        <w:rFonts w:ascii="Academia" w:hAnsi="Academia"/>
        <w:sz w:val="18"/>
        <w:szCs w:val="18"/>
        <w:lang w:val="en-US"/>
      </w:rPr>
      <w:t xml:space="preserve">   </w:t>
    </w:r>
    <w:r w:rsidRPr="00790C7B">
      <w:rPr>
        <w:rFonts w:ascii="Academia" w:hAnsi="Academia"/>
        <w:sz w:val="18"/>
        <w:szCs w:val="18"/>
        <w:lang w:val="en-AU"/>
      </w:rPr>
      <w:t>Зам.кмет: 05112 / 35-70</w:t>
    </w:r>
    <w:r w:rsidRPr="00790C7B">
      <w:rPr>
        <w:rFonts w:ascii="Academia" w:hAnsi="Academia"/>
        <w:sz w:val="18"/>
        <w:szCs w:val="18"/>
        <w:lang w:val="en-US"/>
      </w:rPr>
      <w:tab/>
      <w:t xml:space="preserve">                                                 </w:t>
    </w:r>
    <w:hyperlink r:id="rId3" w:history="1">
      <w:r w:rsidRPr="00790C7B">
        <w:rPr>
          <w:rStyle w:val="a5"/>
          <w:rFonts w:ascii="Academia" w:hAnsi="Academia"/>
          <w:sz w:val="18"/>
          <w:szCs w:val="18"/>
          <w:u w:val="none"/>
          <w:lang w:val="en-US"/>
        </w:rPr>
        <w:t>beloslav.eu@gmail.com</w:t>
      </w:r>
    </w:hyperlink>
  </w:p>
  <w:p w:rsidR="0057679A" w:rsidRPr="00790C7B" w:rsidRDefault="0057679A" w:rsidP="009B231F">
    <w:pPr>
      <w:pStyle w:val="a6"/>
      <w:tabs>
        <w:tab w:val="clear" w:pos="9072"/>
        <w:tab w:val="right" w:pos="9355"/>
      </w:tabs>
      <w:rPr>
        <w:rFonts w:ascii="Academia" w:hAnsi="Academia"/>
        <w:sz w:val="18"/>
        <w:szCs w:val="18"/>
        <w:lang w:val="en-US"/>
      </w:rPr>
    </w:pPr>
    <w:r w:rsidRPr="00790C7B">
      <w:rPr>
        <w:rFonts w:ascii="Academia" w:hAnsi="Academia"/>
        <w:sz w:val="18"/>
        <w:szCs w:val="18"/>
      </w:rPr>
      <w:t xml:space="preserve">                 </w:t>
    </w:r>
    <w:r w:rsidR="00CE4A99">
      <w:rPr>
        <w:rFonts w:ascii="Academia" w:hAnsi="Academia"/>
        <w:sz w:val="18"/>
        <w:szCs w:val="18"/>
        <w:lang w:val="en-US"/>
      </w:rPr>
      <w:t xml:space="preserve">   </w:t>
    </w:r>
    <w:r w:rsidRPr="00790C7B">
      <w:rPr>
        <w:rFonts w:ascii="Academia" w:hAnsi="Academia"/>
        <w:sz w:val="18"/>
        <w:szCs w:val="18"/>
      </w:rPr>
      <w:t xml:space="preserve"> </w:t>
    </w:r>
    <w:r w:rsidRPr="00790C7B">
      <w:rPr>
        <w:rFonts w:ascii="Academia" w:hAnsi="Academia"/>
        <w:sz w:val="18"/>
        <w:szCs w:val="18"/>
        <w:lang w:val="en-US"/>
      </w:rPr>
      <w:t>Зам.кмет: 05112 / 35-77</w:t>
    </w:r>
    <w:r w:rsidRPr="00790C7B">
      <w:rPr>
        <w:rFonts w:ascii="Academia" w:hAnsi="Academia"/>
        <w:sz w:val="18"/>
        <w:szCs w:val="18"/>
        <w:lang w:val="en-US"/>
      </w:rPr>
      <w:tab/>
      <w:t xml:space="preserve">                                                 </w:t>
    </w:r>
    <w:hyperlink r:id="rId4" w:history="1">
      <w:r w:rsidRPr="00790C7B">
        <w:rPr>
          <w:rStyle w:val="a5"/>
          <w:rFonts w:ascii="Academia" w:hAnsi="Academia"/>
          <w:sz w:val="18"/>
          <w:szCs w:val="18"/>
          <w:u w:val="none"/>
          <w:lang w:val="en-AU"/>
        </w:rPr>
        <w:t>obshtina_beloslav@beloslav.org</w:t>
      </w:r>
    </w:hyperlink>
    <w:r w:rsidRPr="00790C7B">
      <w:rPr>
        <w:rFonts w:ascii="Academia" w:hAnsi="Academia"/>
        <w:sz w:val="18"/>
        <w:szCs w:val="18"/>
        <w:lang w:val="en-AU"/>
      </w:rPr>
      <w:t xml:space="preserve"> </w:t>
    </w:r>
    <w:r w:rsidR="009B231F">
      <w:rPr>
        <w:rFonts w:ascii="Academia" w:hAnsi="Academia"/>
        <w:sz w:val="18"/>
        <w:szCs w:val="18"/>
        <w:lang w:val="en-AU"/>
      </w:rPr>
      <w:tab/>
    </w:r>
  </w:p>
  <w:p w:rsidR="0057679A" w:rsidRPr="00790C7B" w:rsidRDefault="0057679A" w:rsidP="0057679A">
    <w:pPr>
      <w:pStyle w:val="a6"/>
      <w:tabs>
        <w:tab w:val="clear" w:pos="9072"/>
        <w:tab w:val="right" w:pos="9498"/>
      </w:tabs>
      <w:rPr>
        <w:rFonts w:ascii="Academia" w:hAnsi="Academia"/>
        <w:sz w:val="18"/>
        <w:szCs w:val="18"/>
        <w:lang w:val="en-US"/>
      </w:rPr>
    </w:pPr>
    <w:r w:rsidRPr="00790C7B">
      <w:rPr>
        <w:rFonts w:ascii="Academia" w:hAnsi="Academia"/>
        <w:sz w:val="18"/>
        <w:szCs w:val="18"/>
        <w:lang w:val="en-AU"/>
      </w:rPr>
      <w:t xml:space="preserve">                </w:t>
    </w:r>
    <w:r w:rsidRPr="00790C7B">
      <w:rPr>
        <w:rFonts w:ascii="Academia" w:hAnsi="Academia"/>
        <w:sz w:val="18"/>
        <w:szCs w:val="18"/>
        <w:lang w:val="en-US"/>
      </w:rPr>
      <w:t xml:space="preserve">  </w:t>
    </w:r>
    <w:r w:rsidR="00CE4A99">
      <w:rPr>
        <w:rFonts w:ascii="Academia" w:hAnsi="Academia"/>
        <w:sz w:val="18"/>
        <w:szCs w:val="18"/>
        <w:lang w:val="en-US"/>
      </w:rPr>
      <w:t xml:space="preserve">   </w:t>
    </w:r>
    <w:proofErr w:type="spellStart"/>
    <w:r w:rsidRPr="00790C7B">
      <w:rPr>
        <w:rFonts w:ascii="Academia" w:hAnsi="Academia"/>
        <w:sz w:val="18"/>
        <w:szCs w:val="18"/>
        <w:lang w:val="en-AU"/>
      </w:rPr>
      <w:t>Секретар</w:t>
    </w:r>
    <w:proofErr w:type="spellEnd"/>
    <w:r w:rsidRPr="00790C7B">
      <w:rPr>
        <w:rFonts w:ascii="Academia" w:hAnsi="Academia"/>
        <w:sz w:val="18"/>
        <w:szCs w:val="18"/>
        <w:lang w:val="en-AU"/>
      </w:rPr>
      <w:t>: 05112 / 35-55</w:t>
    </w:r>
    <w:r w:rsidRPr="00790C7B">
      <w:rPr>
        <w:rFonts w:ascii="Academia" w:hAnsi="Academia"/>
        <w:sz w:val="18"/>
        <w:szCs w:val="18"/>
        <w:lang w:val="en-US"/>
      </w:rPr>
      <w:t xml:space="preserve"> </w:t>
    </w:r>
    <w:r w:rsidRPr="00790C7B">
      <w:rPr>
        <w:rFonts w:ascii="Academia" w:hAnsi="Academia"/>
        <w:sz w:val="18"/>
        <w:szCs w:val="18"/>
        <w:lang w:val="en-US"/>
      </w:rPr>
      <w:tab/>
      <w:t xml:space="preserve">                                                </w:t>
    </w:r>
    <w:hyperlink r:id="rId5" w:history="1">
      <w:r w:rsidRPr="00790C7B">
        <w:rPr>
          <w:rStyle w:val="a5"/>
          <w:rFonts w:ascii="Academia" w:hAnsi="Academia"/>
          <w:sz w:val="18"/>
          <w:szCs w:val="18"/>
          <w:u w:val="none"/>
          <w:lang w:val="en-US"/>
        </w:rPr>
        <w:t>www.beloslav.org</w:t>
      </w:r>
    </w:hyperlink>
    <w:r w:rsidRPr="00790C7B">
      <w:rPr>
        <w:rFonts w:ascii="Academia" w:hAnsi="Academia"/>
        <w:sz w:val="18"/>
        <w:szCs w:val="18"/>
        <w:lang w:val="en-US"/>
      </w:rPr>
      <w:t xml:space="preserve"> </w:t>
    </w:r>
  </w:p>
  <w:p w:rsidR="0057679A" w:rsidRDefault="0057679A" w:rsidP="0057679A">
    <w:pPr>
      <w:pStyle w:val="a6"/>
      <w:tabs>
        <w:tab w:val="clear" w:pos="9072"/>
        <w:tab w:val="right" w:pos="9498"/>
      </w:tabs>
      <w:rPr>
        <w:rFonts w:ascii="Academia" w:hAnsi="Academia"/>
        <w:sz w:val="18"/>
        <w:lang w:val="en-US"/>
      </w:rPr>
    </w:pPr>
    <w:r w:rsidRPr="00280F68">
      <w:rPr>
        <w:rFonts w:ascii="Academia" w:hAnsi="Academia"/>
        <w:sz w:val="18"/>
        <w:lang w:val="en-AU"/>
      </w:rPr>
      <w:t xml:space="preserve">                </w:t>
    </w:r>
    <w:r>
      <w:rPr>
        <w:rFonts w:ascii="Academia" w:hAnsi="Academia"/>
        <w:sz w:val="18"/>
        <w:lang w:val="en-US"/>
      </w:rPr>
      <w:t xml:space="preserve">  </w:t>
    </w:r>
    <w:r w:rsidR="00CE4A99">
      <w:rPr>
        <w:rFonts w:ascii="Academia" w:hAnsi="Academia"/>
        <w:sz w:val="18"/>
        <w:lang w:val="en-US"/>
      </w:rPr>
      <w:t xml:space="preserve">   </w:t>
    </w:r>
    <w:proofErr w:type="spellStart"/>
    <w:r w:rsidRPr="00280F68">
      <w:rPr>
        <w:rFonts w:ascii="Academia" w:hAnsi="Academia"/>
        <w:sz w:val="18"/>
        <w:lang w:val="en-AU"/>
      </w:rPr>
      <w:t>Централа</w:t>
    </w:r>
    <w:proofErr w:type="spellEnd"/>
    <w:r w:rsidRPr="00280F68">
      <w:rPr>
        <w:rFonts w:ascii="Academia" w:hAnsi="Academia"/>
        <w:sz w:val="18"/>
        <w:lang w:val="en-AU"/>
      </w:rPr>
      <w:t xml:space="preserve">: 05112 / </w:t>
    </w:r>
    <w:r w:rsidRPr="00280F68">
      <w:rPr>
        <w:rFonts w:ascii="Academia" w:hAnsi="Academia"/>
        <w:sz w:val="18"/>
        <w:lang w:val="en-US"/>
      </w:rPr>
      <w:t xml:space="preserve">35-53 </w:t>
    </w:r>
  </w:p>
  <w:p w:rsidR="0057679A" w:rsidRDefault="0057679A" w:rsidP="0057679A">
    <w:pPr>
      <w:pStyle w:val="a6"/>
      <w:tabs>
        <w:tab w:val="clear" w:pos="9072"/>
        <w:tab w:val="right" w:pos="9498"/>
      </w:tabs>
      <w:rPr>
        <w:rFonts w:ascii="Academia" w:hAnsi="Academia"/>
        <w:sz w:val="18"/>
        <w:lang w:val="en-US"/>
      </w:rPr>
    </w:pPr>
  </w:p>
  <w:p w:rsidR="0057679A" w:rsidRDefault="0057679A" w:rsidP="0057679A">
    <w:pPr>
      <w:pStyle w:val="a6"/>
      <w:pBdr>
        <w:top w:val="single" w:sz="4" w:space="1" w:color="auto"/>
      </w:pBdr>
      <w:tabs>
        <w:tab w:val="clear" w:pos="9072"/>
        <w:tab w:val="right" w:pos="9498"/>
      </w:tabs>
      <w:rPr>
        <w:rFonts w:ascii="Academia" w:hAnsi="Academia"/>
        <w:sz w:val="18"/>
        <w:lang w:val="en-US"/>
      </w:rPr>
    </w:pPr>
  </w:p>
  <w:p w:rsidR="0057679A" w:rsidRPr="0057679A" w:rsidRDefault="0057679A" w:rsidP="0057679A">
    <w:pPr>
      <w:pStyle w:val="a6"/>
      <w:tabs>
        <w:tab w:val="clear" w:pos="9072"/>
        <w:tab w:val="right" w:pos="9498"/>
      </w:tabs>
      <w:jc w:val="center"/>
      <w:rPr>
        <w:rFonts w:ascii="Academia" w:hAnsi="Academia"/>
        <w:b/>
        <w:sz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A7300"/>
    <w:multiLevelType w:val="multilevel"/>
    <w:tmpl w:val="E1287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7EF064F"/>
    <w:multiLevelType w:val="hybridMultilevel"/>
    <w:tmpl w:val="689CB06E"/>
    <w:lvl w:ilvl="0" w:tplc="5BEE360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A1F06F3"/>
    <w:multiLevelType w:val="hybridMultilevel"/>
    <w:tmpl w:val="FECA1C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24DC7"/>
    <w:multiLevelType w:val="hybridMultilevel"/>
    <w:tmpl w:val="CB2008D4"/>
    <w:lvl w:ilvl="0" w:tplc="1BFA9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F00F53"/>
    <w:multiLevelType w:val="hybridMultilevel"/>
    <w:tmpl w:val="DFBCD5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765C4"/>
    <w:multiLevelType w:val="hybridMultilevel"/>
    <w:tmpl w:val="E2CC47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50F15"/>
    <w:multiLevelType w:val="hybridMultilevel"/>
    <w:tmpl w:val="6D6AEEB8"/>
    <w:lvl w:ilvl="0" w:tplc="CB68F33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07DC6"/>
    <w:multiLevelType w:val="hybridMultilevel"/>
    <w:tmpl w:val="CF8604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93AC2"/>
    <w:multiLevelType w:val="hybridMultilevel"/>
    <w:tmpl w:val="938256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A46A4"/>
    <w:multiLevelType w:val="hybridMultilevel"/>
    <w:tmpl w:val="B9EE831E"/>
    <w:lvl w:ilvl="0" w:tplc="B76C5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0947D2"/>
    <w:multiLevelType w:val="hybridMultilevel"/>
    <w:tmpl w:val="411C2E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860B6"/>
    <w:multiLevelType w:val="hybridMultilevel"/>
    <w:tmpl w:val="2116B16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36F32"/>
    <w:multiLevelType w:val="hybridMultilevel"/>
    <w:tmpl w:val="D7B619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F3161E"/>
    <w:multiLevelType w:val="hybridMultilevel"/>
    <w:tmpl w:val="8A6830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00A03"/>
    <w:multiLevelType w:val="hybridMultilevel"/>
    <w:tmpl w:val="EB7230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191E8E"/>
    <w:multiLevelType w:val="hybridMultilevel"/>
    <w:tmpl w:val="7CFC72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4F3EAE"/>
    <w:multiLevelType w:val="hybridMultilevel"/>
    <w:tmpl w:val="851052EA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B3D97"/>
    <w:multiLevelType w:val="hybridMultilevel"/>
    <w:tmpl w:val="F5A4527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B97343"/>
    <w:multiLevelType w:val="hybridMultilevel"/>
    <w:tmpl w:val="BD421E62"/>
    <w:lvl w:ilvl="0" w:tplc="C20032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7925BF4"/>
    <w:multiLevelType w:val="hybridMultilevel"/>
    <w:tmpl w:val="03F2ACD2"/>
    <w:lvl w:ilvl="0" w:tplc="F2321F8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 w15:restartNumberingAfterBreak="0">
    <w:nsid w:val="77AD6CC5"/>
    <w:multiLevelType w:val="hybridMultilevel"/>
    <w:tmpl w:val="0D2808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361B6C"/>
    <w:multiLevelType w:val="hybridMultilevel"/>
    <w:tmpl w:val="FA3C9A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20"/>
  </w:num>
  <w:num w:numId="5">
    <w:abstractNumId w:val="18"/>
  </w:num>
  <w:num w:numId="6">
    <w:abstractNumId w:val="14"/>
  </w:num>
  <w:num w:numId="7">
    <w:abstractNumId w:val="13"/>
  </w:num>
  <w:num w:numId="8">
    <w:abstractNumId w:val="11"/>
  </w:num>
  <w:num w:numId="9">
    <w:abstractNumId w:val="8"/>
  </w:num>
  <w:num w:numId="10">
    <w:abstractNumId w:val="12"/>
  </w:num>
  <w:num w:numId="11">
    <w:abstractNumId w:val="16"/>
  </w:num>
  <w:num w:numId="12">
    <w:abstractNumId w:val="17"/>
  </w:num>
  <w:num w:numId="13">
    <w:abstractNumId w:val="19"/>
  </w:num>
  <w:num w:numId="14">
    <w:abstractNumId w:val="10"/>
  </w:num>
  <w:num w:numId="15">
    <w:abstractNumId w:val="1"/>
  </w:num>
  <w:num w:numId="16">
    <w:abstractNumId w:val="21"/>
  </w:num>
  <w:num w:numId="17">
    <w:abstractNumId w:val="2"/>
  </w:num>
  <w:num w:numId="18">
    <w:abstractNumId w:val="6"/>
  </w:num>
  <w:num w:numId="19">
    <w:abstractNumId w:val="7"/>
  </w:num>
  <w:num w:numId="20">
    <w:abstractNumId w:val="5"/>
  </w:num>
  <w:num w:numId="21">
    <w:abstractNumId w:val="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52A"/>
    <w:rsid w:val="0000366E"/>
    <w:rsid w:val="00023571"/>
    <w:rsid w:val="00045C09"/>
    <w:rsid w:val="00050B69"/>
    <w:rsid w:val="000844BF"/>
    <w:rsid w:val="000968AE"/>
    <w:rsid w:val="000A0651"/>
    <w:rsid w:val="000D652A"/>
    <w:rsid w:val="001007E8"/>
    <w:rsid w:val="001102B6"/>
    <w:rsid w:val="00113032"/>
    <w:rsid w:val="0013096D"/>
    <w:rsid w:val="001323D6"/>
    <w:rsid w:val="00152F29"/>
    <w:rsid w:val="00174F36"/>
    <w:rsid w:val="001752E0"/>
    <w:rsid w:val="001A0B56"/>
    <w:rsid w:val="001A4347"/>
    <w:rsid w:val="001B6F75"/>
    <w:rsid w:val="001D2EA2"/>
    <w:rsid w:val="001F2E64"/>
    <w:rsid w:val="0021215A"/>
    <w:rsid w:val="0021256C"/>
    <w:rsid w:val="00221F19"/>
    <w:rsid w:val="002458A7"/>
    <w:rsid w:val="00264482"/>
    <w:rsid w:val="00264A28"/>
    <w:rsid w:val="0027260B"/>
    <w:rsid w:val="002805C4"/>
    <w:rsid w:val="00280F68"/>
    <w:rsid w:val="002823D1"/>
    <w:rsid w:val="00295D06"/>
    <w:rsid w:val="00296E7C"/>
    <w:rsid w:val="002B4C95"/>
    <w:rsid w:val="002C4064"/>
    <w:rsid w:val="002E6C22"/>
    <w:rsid w:val="003019EF"/>
    <w:rsid w:val="00323D48"/>
    <w:rsid w:val="003328F6"/>
    <w:rsid w:val="00334867"/>
    <w:rsid w:val="003428DB"/>
    <w:rsid w:val="00344BD7"/>
    <w:rsid w:val="003459F3"/>
    <w:rsid w:val="00355383"/>
    <w:rsid w:val="00360D88"/>
    <w:rsid w:val="003620F8"/>
    <w:rsid w:val="00362D96"/>
    <w:rsid w:val="00380FC0"/>
    <w:rsid w:val="003B491F"/>
    <w:rsid w:val="003D127B"/>
    <w:rsid w:val="003D70C8"/>
    <w:rsid w:val="003E226B"/>
    <w:rsid w:val="00403D9A"/>
    <w:rsid w:val="00406729"/>
    <w:rsid w:val="004101D0"/>
    <w:rsid w:val="004213A7"/>
    <w:rsid w:val="00425FBC"/>
    <w:rsid w:val="00426013"/>
    <w:rsid w:val="004476A7"/>
    <w:rsid w:val="00451F03"/>
    <w:rsid w:val="004522B3"/>
    <w:rsid w:val="004803DA"/>
    <w:rsid w:val="00490F2B"/>
    <w:rsid w:val="004A3048"/>
    <w:rsid w:val="004A30B2"/>
    <w:rsid w:val="004D6663"/>
    <w:rsid w:val="004E39B5"/>
    <w:rsid w:val="004E5A95"/>
    <w:rsid w:val="0050682A"/>
    <w:rsid w:val="005403BF"/>
    <w:rsid w:val="005455D8"/>
    <w:rsid w:val="0055718D"/>
    <w:rsid w:val="00561FBA"/>
    <w:rsid w:val="00567DBD"/>
    <w:rsid w:val="0057679A"/>
    <w:rsid w:val="00587F83"/>
    <w:rsid w:val="005A686C"/>
    <w:rsid w:val="005C1890"/>
    <w:rsid w:val="005C2684"/>
    <w:rsid w:val="005E08A1"/>
    <w:rsid w:val="005E0E10"/>
    <w:rsid w:val="006042EE"/>
    <w:rsid w:val="006234DA"/>
    <w:rsid w:val="00641A21"/>
    <w:rsid w:val="00646A94"/>
    <w:rsid w:val="00655F8B"/>
    <w:rsid w:val="00656715"/>
    <w:rsid w:val="00676332"/>
    <w:rsid w:val="0068329F"/>
    <w:rsid w:val="00691E79"/>
    <w:rsid w:val="0069207B"/>
    <w:rsid w:val="006A1F43"/>
    <w:rsid w:val="006A2FDC"/>
    <w:rsid w:val="006A2FDE"/>
    <w:rsid w:val="006B1347"/>
    <w:rsid w:val="006B3B2D"/>
    <w:rsid w:val="006C3A3A"/>
    <w:rsid w:val="006C6C53"/>
    <w:rsid w:val="006E4B8E"/>
    <w:rsid w:val="006F7162"/>
    <w:rsid w:val="0070469C"/>
    <w:rsid w:val="00721432"/>
    <w:rsid w:val="007373E3"/>
    <w:rsid w:val="0076392E"/>
    <w:rsid w:val="00765878"/>
    <w:rsid w:val="00776D25"/>
    <w:rsid w:val="007811AC"/>
    <w:rsid w:val="00787A36"/>
    <w:rsid w:val="00790C7B"/>
    <w:rsid w:val="00795CEC"/>
    <w:rsid w:val="007A228C"/>
    <w:rsid w:val="007B1817"/>
    <w:rsid w:val="007C6D9C"/>
    <w:rsid w:val="007D18B6"/>
    <w:rsid w:val="007D53AF"/>
    <w:rsid w:val="007D5E07"/>
    <w:rsid w:val="007D60E0"/>
    <w:rsid w:val="007D6FF6"/>
    <w:rsid w:val="007E265B"/>
    <w:rsid w:val="007F31D2"/>
    <w:rsid w:val="007F3ADA"/>
    <w:rsid w:val="00835529"/>
    <w:rsid w:val="00843C04"/>
    <w:rsid w:val="00856B0B"/>
    <w:rsid w:val="00857C01"/>
    <w:rsid w:val="008604D2"/>
    <w:rsid w:val="00871EF4"/>
    <w:rsid w:val="00876AF5"/>
    <w:rsid w:val="00877EAF"/>
    <w:rsid w:val="008B501E"/>
    <w:rsid w:val="008C1541"/>
    <w:rsid w:val="008C344D"/>
    <w:rsid w:val="008C6D10"/>
    <w:rsid w:val="008C7295"/>
    <w:rsid w:val="008D4AC8"/>
    <w:rsid w:val="008D6637"/>
    <w:rsid w:val="00902498"/>
    <w:rsid w:val="00930001"/>
    <w:rsid w:val="00950F3D"/>
    <w:rsid w:val="00953DB3"/>
    <w:rsid w:val="00964588"/>
    <w:rsid w:val="009A2FA7"/>
    <w:rsid w:val="009A764F"/>
    <w:rsid w:val="009B231F"/>
    <w:rsid w:val="009C56B7"/>
    <w:rsid w:val="009F0E6C"/>
    <w:rsid w:val="009F4C6C"/>
    <w:rsid w:val="00A02724"/>
    <w:rsid w:val="00A10113"/>
    <w:rsid w:val="00A26FD1"/>
    <w:rsid w:val="00A30CB3"/>
    <w:rsid w:val="00A37168"/>
    <w:rsid w:val="00A66E6B"/>
    <w:rsid w:val="00A7365F"/>
    <w:rsid w:val="00A811BF"/>
    <w:rsid w:val="00AB65D1"/>
    <w:rsid w:val="00AB7E2E"/>
    <w:rsid w:val="00AC0264"/>
    <w:rsid w:val="00AD58FE"/>
    <w:rsid w:val="00AF583A"/>
    <w:rsid w:val="00B14ED2"/>
    <w:rsid w:val="00B20B55"/>
    <w:rsid w:val="00B27ECB"/>
    <w:rsid w:val="00B30257"/>
    <w:rsid w:val="00B304CA"/>
    <w:rsid w:val="00B33444"/>
    <w:rsid w:val="00B342EA"/>
    <w:rsid w:val="00B46366"/>
    <w:rsid w:val="00B60CFB"/>
    <w:rsid w:val="00B6118A"/>
    <w:rsid w:val="00B86BF6"/>
    <w:rsid w:val="00B87E70"/>
    <w:rsid w:val="00BA4DFD"/>
    <w:rsid w:val="00BB716D"/>
    <w:rsid w:val="00BC66A0"/>
    <w:rsid w:val="00BD7DE4"/>
    <w:rsid w:val="00BE63F0"/>
    <w:rsid w:val="00BF0C49"/>
    <w:rsid w:val="00C028AE"/>
    <w:rsid w:val="00C1242F"/>
    <w:rsid w:val="00C405CE"/>
    <w:rsid w:val="00C566F6"/>
    <w:rsid w:val="00C60360"/>
    <w:rsid w:val="00C6148E"/>
    <w:rsid w:val="00C61ECA"/>
    <w:rsid w:val="00C64B72"/>
    <w:rsid w:val="00C66632"/>
    <w:rsid w:val="00C7715B"/>
    <w:rsid w:val="00C86272"/>
    <w:rsid w:val="00CA0506"/>
    <w:rsid w:val="00CA3771"/>
    <w:rsid w:val="00CB022C"/>
    <w:rsid w:val="00CB75D3"/>
    <w:rsid w:val="00CE4A99"/>
    <w:rsid w:val="00CF6EA0"/>
    <w:rsid w:val="00CF7C72"/>
    <w:rsid w:val="00D042C3"/>
    <w:rsid w:val="00D11B18"/>
    <w:rsid w:val="00D41FE0"/>
    <w:rsid w:val="00D4247B"/>
    <w:rsid w:val="00D42890"/>
    <w:rsid w:val="00D51FD8"/>
    <w:rsid w:val="00D56A69"/>
    <w:rsid w:val="00D74A0B"/>
    <w:rsid w:val="00D75129"/>
    <w:rsid w:val="00D757AE"/>
    <w:rsid w:val="00D82CFB"/>
    <w:rsid w:val="00D83604"/>
    <w:rsid w:val="00D9749B"/>
    <w:rsid w:val="00DA2270"/>
    <w:rsid w:val="00DA68FA"/>
    <w:rsid w:val="00DA7EE9"/>
    <w:rsid w:val="00DB5A4A"/>
    <w:rsid w:val="00DC0C5C"/>
    <w:rsid w:val="00DD08FE"/>
    <w:rsid w:val="00DE3B5F"/>
    <w:rsid w:val="00DE40D3"/>
    <w:rsid w:val="00DF0CA4"/>
    <w:rsid w:val="00E120C8"/>
    <w:rsid w:val="00E26DE9"/>
    <w:rsid w:val="00E301F9"/>
    <w:rsid w:val="00E373CE"/>
    <w:rsid w:val="00E411DF"/>
    <w:rsid w:val="00E43617"/>
    <w:rsid w:val="00E43D3F"/>
    <w:rsid w:val="00E614CD"/>
    <w:rsid w:val="00E7468B"/>
    <w:rsid w:val="00E90608"/>
    <w:rsid w:val="00E92B60"/>
    <w:rsid w:val="00E93544"/>
    <w:rsid w:val="00E9629A"/>
    <w:rsid w:val="00EA10D3"/>
    <w:rsid w:val="00EB56CD"/>
    <w:rsid w:val="00EB7A9F"/>
    <w:rsid w:val="00ED0533"/>
    <w:rsid w:val="00ED1343"/>
    <w:rsid w:val="00EE2491"/>
    <w:rsid w:val="00EF207D"/>
    <w:rsid w:val="00EF63FB"/>
    <w:rsid w:val="00F00387"/>
    <w:rsid w:val="00F006BC"/>
    <w:rsid w:val="00F0596E"/>
    <w:rsid w:val="00F326DC"/>
    <w:rsid w:val="00F35B1B"/>
    <w:rsid w:val="00F462FE"/>
    <w:rsid w:val="00F50564"/>
    <w:rsid w:val="00F52FBB"/>
    <w:rsid w:val="00F9022E"/>
    <w:rsid w:val="00FA0A54"/>
    <w:rsid w:val="00FA654B"/>
    <w:rsid w:val="00FD6103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76D942"/>
  <w15:docId w15:val="{9B677ACD-79F9-4296-9C54-3D12C7C9D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06729"/>
    <w:rPr>
      <w:i/>
      <w:iCs/>
    </w:rPr>
  </w:style>
  <w:style w:type="paragraph" w:styleId="a4">
    <w:name w:val="List Paragraph"/>
    <w:basedOn w:val="a"/>
    <w:uiPriority w:val="34"/>
    <w:qFormat/>
    <w:rsid w:val="00406729"/>
    <w:pPr>
      <w:ind w:left="720"/>
      <w:contextualSpacing/>
    </w:pPr>
  </w:style>
  <w:style w:type="character" w:styleId="a5">
    <w:name w:val="Hyperlink"/>
    <w:basedOn w:val="a0"/>
    <w:rsid w:val="000D652A"/>
    <w:rPr>
      <w:color w:val="0000FF"/>
      <w:u w:val="single"/>
    </w:rPr>
  </w:style>
  <w:style w:type="paragraph" w:styleId="a6">
    <w:name w:val="header"/>
    <w:basedOn w:val="a"/>
    <w:link w:val="a7"/>
    <w:rsid w:val="00F35B1B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rsid w:val="00F35B1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843C0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843C04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footer"/>
    <w:basedOn w:val="a"/>
    <w:link w:val="ab"/>
    <w:uiPriority w:val="99"/>
    <w:unhideWhenUsed/>
    <w:rsid w:val="00DE40D3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DE40D3"/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ac">
    <w:name w:val="Table Grid"/>
    <w:basedOn w:val="a1"/>
    <w:uiPriority w:val="59"/>
    <w:rsid w:val="00F52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eloslav.eu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http://www.beloslav.org" TargetMode="External"/><Relationship Id="rId4" Type="http://schemas.openxmlformats.org/officeDocument/2006/relationships/hyperlink" Target="mailto:obshtina_beloslav@beloslav.org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pulent">
  <a:themeElements>
    <a:clrScheme name="Opulent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pulent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pulent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39F3FE-5B37-4A6F-BAAA-640860B52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PC211</cp:lastModifiedBy>
  <cp:revision>4</cp:revision>
  <cp:lastPrinted>2023-08-02T07:41:00Z</cp:lastPrinted>
  <dcterms:created xsi:type="dcterms:W3CDTF">2025-05-28T13:02:00Z</dcterms:created>
  <dcterms:modified xsi:type="dcterms:W3CDTF">2025-06-02T11:58:00Z</dcterms:modified>
</cp:coreProperties>
</file>